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46" w:rsidRPr="00FF1C42" w:rsidRDefault="00401246" w:rsidP="00E1663E">
      <w:pPr>
        <w:rPr>
          <w:vertAlign w:val="superscript"/>
        </w:rPr>
      </w:pPr>
    </w:p>
    <w:p w:rsidR="00401246" w:rsidRDefault="00E7321D" w:rsidP="00E1663E">
      <w:pPr>
        <w:pStyle w:val="Tito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.35pt;margin-top:4.2pt;width:74.45pt;height:8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" strokecolor="white" strokeweight="0">
            <v:textbox>
              <w:txbxContent>
                <w:p w:rsidR="00401246" w:rsidRDefault="008731C5" w:rsidP="00E1663E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62000" cy="100965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1246" w:rsidRDefault="00401246" w:rsidP="00E1663E">
                  <w:pPr>
                    <w:rPr>
                      <w:sz w:val="20"/>
                    </w:rPr>
                  </w:pPr>
                  <w:r w:rsidRPr="001554BE">
                    <w:rPr>
                      <w:rFonts w:ascii="Times New Roman" w:hAnsi="Times New Roman"/>
                      <w:sz w:val="20"/>
                      <w:szCs w:val="20"/>
                    </w:rPr>
                    <w:object w:dxaOrig="2595" w:dyaOrig="3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1in" o:ole="" fillcolor="window">
                        <v:imagedata r:id="rId9" o:title=""/>
                      </v:shape>
                      <o:OLEObject Type="Embed" ProgID="PBrush" ShapeID="_x0000_i1025" DrawAspect="Content" ObjectID="_1473070885" r:id="rId10"/>
                    </w:object>
                  </w:r>
                  <w:r w:rsidRPr="001554BE">
                    <w:rPr>
                      <w:rFonts w:ascii="Times New Roman" w:hAnsi="Times New Roman"/>
                      <w:sz w:val="20"/>
                      <w:szCs w:val="20"/>
                    </w:rPr>
                    <w:object w:dxaOrig="2595" w:dyaOrig="3345">
                      <v:shape id="_x0000_i1026" type="#_x0000_t75" style="width:54.75pt;height:1in" o:ole="" fillcolor="window">
                        <v:imagedata r:id="rId9" o:title=""/>
                      </v:shape>
                      <o:OLEObject Type="Embed" ProgID="PBrush" ShapeID="_x0000_i1026" DrawAspect="Content" ObjectID="_1473070886" r:id="rId11"/>
                    </w:object>
                  </w:r>
                </w:p>
              </w:txbxContent>
            </v:textbox>
          </v:shape>
        </w:pict>
      </w:r>
    </w:p>
    <w:p w:rsidR="00401246" w:rsidRDefault="00401246" w:rsidP="00E1663E">
      <w:pPr>
        <w:pStyle w:val="Titolo"/>
      </w:pPr>
      <w:r>
        <w:t>COMUNE DI MUROS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Provincia di Sassari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Via Brigata Sassari, 66</w:t>
      </w:r>
    </w:p>
    <w:p w:rsidR="00401246" w:rsidRDefault="00401246" w:rsidP="00E1663E">
      <w:pPr>
        <w:pStyle w:val="Titolo"/>
        <w:rPr>
          <w:sz w:val="28"/>
          <w:szCs w:val="28"/>
        </w:rPr>
      </w:pPr>
      <w:r>
        <w:rPr>
          <w:sz w:val="28"/>
          <w:szCs w:val="28"/>
        </w:rPr>
        <w:t>07030 Muros</w:t>
      </w:r>
    </w:p>
    <w:p w:rsidR="00401246" w:rsidRPr="00C35E30" w:rsidRDefault="00401246" w:rsidP="00C35E30">
      <w:pPr>
        <w:jc w:val="center"/>
        <w:rPr>
          <w:sz w:val="24"/>
          <w:szCs w:val="20"/>
        </w:rPr>
      </w:pPr>
      <w:r>
        <w:rPr>
          <w:sz w:val="24"/>
        </w:rPr>
        <w:t>____________________________________________________________________</w:t>
      </w:r>
    </w:p>
    <w:p w:rsidR="00401246" w:rsidRDefault="005220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Verbale 2 del </w:t>
      </w:r>
      <w:r w:rsidR="00412C14">
        <w:rPr>
          <w:rFonts w:ascii="Century Gothic" w:hAnsi="Century Gothic"/>
          <w:sz w:val="24"/>
          <w:szCs w:val="24"/>
        </w:rPr>
        <w:t>01/07</w:t>
      </w:r>
      <w:r>
        <w:rPr>
          <w:rFonts w:ascii="Century Gothic" w:hAnsi="Century Gothic"/>
          <w:sz w:val="24"/>
          <w:szCs w:val="24"/>
        </w:rPr>
        <w:t>/2014</w:t>
      </w:r>
    </w:p>
    <w:p w:rsidR="00401246" w:rsidRPr="00252F6E" w:rsidRDefault="002F1753" w:rsidP="007B69E1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L’anno 2014 addì</w:t>
      </w:r>
      <w:r w:rsidR="005C4858">
        <w:rPr>
          <w:rFonts w:ascii="Century Gothic" w:hAnsi="Century Gothic"/>
          <w:sz w:val="20"/>
          <w:szCs w:val="20"/>
        </w:rPr>
        <w:t xml:space="preserve"> </w:t>
      </w:r>
      <w:r w:rsidR="00D34196">
        <w:rPr>
          <w:rFonts w:ascii="Century Gothic" w:hAnsi="Century Gothic"/>
          <w:sz w:val="20"/>
          <w:szCs w:val="20"/>
        </w:rPr>
        <w:t>01</w:t>
      </w:r>
      <w:r w:rsidR="00401246" w:rsidRPr="00252F6E">
        <w:rPr>
          <w:rFonts w:ascii="Century Gothic" w:hAnsi="Century Gothic"/>
          <w:sz w:val="20"/>
          <w:szCs w:val="20"/>
        </w:rPr>
        <w:t xml:space="preserve"> del mese di</w:t>
      </w:r>
      <w:r w:rsidR="00D34196">
        <w:rPr>
          <w:rFonts w:ascii="Century Gothic" w:hAnsi="Century Gothic"/>
          <w:sz w:val="20"/>
          <w:szCs w:val="20"/>
        </w:rPr>
        <w:t xml:space="preserve"> luglio</w:t>
      </w:r>
      <w:r w:rsidR="00401246" w:rsidRPr="00252F6E">
        <w:rPr>
          <w:rFonts w:ascii="Century Gothic" w:hAnsi="Century Gothic"/>
          <w:sz w:val="20"/>
          <w:szCs w:val="20"/>
        </w:rPr>
        <w:t>, nei locali del Comune si è riunita la commissione costituita dalla delegazione di parte pubblica e la delegazione di parte Sindacale, come sotto individuate:</w:t>
      </w:r>
    </w:p>
    <w:p w:rsidR="00401246" w:rsidRPr="00252F6E" w:rsidRDefault="00401246" w:rsidP="007B69E1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PUBBLICA</w:t>
      </w:r>
    </w:p>
    <w:p w:rsidR="00401246" w:rsidRPr="00252F6E" w:rsidRDefault="00401246" w:rsidP="007B69E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Presidente -  Segretario Comunale Dott.ssa M.G. Bullitta;</w:t>
      </w:r>
    </w:p>
    <w:p w:rsidR="00401246" w:rsidRPr="00252F6E" w:rsidRDefault="00401246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SINDACALE :</w:t>
      </w:r>
    </w:p>
    <w:p w:rsidR="005C4858" w:rsidRDefault="00901E1F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FP </w:t>
      </w:r>
      <w:r w:rsidR="002F1753" w:rsidRPr="00252F6E">
        <w:rPr>
          <w:rFonts w:ascii="Century Gothic" w:hAnsi="Century Gothic"/>
          <w:sz w:val="20"/>
          <w:szCs w:val="20"/>
        </w:rPr>
        <w:t xml:space="preserve">CGIL </w:t>
      </w:r>
      <w:r w:rsidR="0002130A">
        <w:rPr>
          <w:rFonts w:ascii="Century Gothic" w:hAnsi="Century Gothic"/>
          <w:sz w:val="20"/>
          <w:szCs w:val="20"/>
        </w:rPr>
        <w:t>Assente</w:t>
      </w:r>
      <w:r w:rsidR="005C4858">
        <w:rPr>
          <w:rFonts w:ascii="Century Gothic" w:hAnsi="Century Gothic"/>
          <w:sz w:val="20"/>
          <w:szCs w:val="20"/>
        </w:rPr>
        <w:t>;</w:t>
      </w:r>
    </w:p>
    <w:p w:rsidR="005C4858" w:rsidRDefault="002F1753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CISL </w:t>
      </w:r>
      <w:r w:rsidR="00901E1F" w:rsidRPr="00252F6E">
        <w:rPr>
          <w:rFonts w:ascii="Century Gothic" w:hAnsi="Century Gothic"/>
          <w:sz w:val="20"/>
          <w:szCs w:val="20"/>
        </w:rPr>
        <w:t>FP</w:t>
      </w:r>
      <w:r w:rsidRPr="00252F6E">
        <w:rPr>
          <w:rFonts w:ascii="Century Gothic" w:hAnsi="Century Gothic"/>
          <w:sz w:val="20"/>
          <w:szCs w:val="20"/>
        </w:rPr>
        <w:t xml:space="preserve"> </w:t>
      </w:r>
      <w:r w:rsidR="0002130A">
        <w:rPr>
          <w:rFonts w:ascii="Century Gothic" w:hAnsi="Century Gothic"/>
          <w:sz w:val="20"/>
          <w:szCs w:val="20"/>
        </w:rPr>
        <w:t>Armando Ruzzetto;</w:t>
      </w:r>
    </w:p>
    <w:p w:rsidR="002F1753" w:rsidRPr="00252F6E" w:rsidRDefault="002F1753" w:rsidP="002F1753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UIL FP</w:t>
      </w:r>
      <w:r w:rsidR="00901E1F" w:rsidRPr="00252F6E">
        <w:rPr>
          <w:rFonts w:ascii="Century Gothic" w:hAnsi="Century Gothic"/>
          <w:sz w:val="20"/>
          <w:szCs w:val="20"/>
        </w:rPr>
        <w:t>L</w:t>
      </w:r>
      <w:r w:rsidRPr="00252F6E">
        <w:rPr>
          <w:rFonts w:ascii="Century Gothic" w:hAnsi="Century Gothic"/>
          <w:sz w:val="20"/>
          <w:szCs w:val="20"/>
        </w:rPr>
        <w:t xml:space="preserve"> </w:t>
      </w:r>
      <w:r w:rsidR="005C4858">
        <w:rPr>
          <w:rFonts w:ascii="Century Gothic" w:hAnsi="Century Gothic"/>
          <w:sz w:val="20"/>
          <w:szCs w:val="20"/>
        </w:rPr>
        <w:t>Assente</w:t>
      </w:r>
    </w:p>
    <w:p w:rsidR="002F1753" w:rsidRPr="00252F6E" w:rsidRDefault="002F1753" w:rsidP="002F1753">
      <w:pPr>
        <w:rPr>
          <w:rFonts w:ascii="Century Gothic" w:hAnsi="Century Gothic"/>
          <w:sz w:val="20"/>
          <w:szCs w:val="20"/>
        </w:rPr>
      </w:pPr>
    </w:p>
    <w:p w:rsidR="00401246" w:rsidRPr="00252F6E" w:rsidRDefault="00401246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Assume le funzioni di verbalizzante la Sig. ra Carta M. Cristina.</w:t>
      </w:r>
    </w:p>
    <w:p w:rsidR="00401246" w:rsidRDefault="00AB2048" w:rsidP="007B69E1">
      <w:pPr>
        <w:ind w:left="4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Segretario Comunale, risponde alle interpellanze poste dai Sindacati, durante la riunione del 9 giugno c.a., come segue:</w:t>
      </w:r>
    </w:p>
    <w:p w:rsidR="00AB2048" w:rsidRDefault="00AB2048" w:rsidP="00AB2048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riferimento al</w:t>
      </w:r>
      <w:r w:rsidRPr="00252F6E">
        <w:rPr>
          <w:rFonts w:ascii="Century Gothic" w:hAnsi="Century Gothic"/>
          <w:sz w:val="20"/>
          <w:szCs w:val="20"/>
        </w:rPr>
        <w:t>le somme relative all’art. 4 comma 1 del c.c.n. l. 2006, pari</w:t>
      </w:r>
      <w:r>
        <w:rPr>
          <w:rFonts w:ascii="Century Gothic" w:hAnsi="Century Gothic"/>
          <w:sz w:val="20"/>
          <w:szCs w:val="20"/>
        </w:rPr>
        <w:t xml:space="preserve"> al 0,50  del monte salari 2003, comunica che è intendimento dell’Amministrazione, valutare il recupero delle stesse a partire dall’anno 2014 e per gli anni a venire, compatibilmente con il rispetto della normativa vigente, sulla costituzione del Fondo di incentivazione del personale;</w:t>
      </w:r>
    </w:p>
    <w:p w:rsidR="00AB2048" w:rsidRPr="00252F6E" w:rsidRDefault="00AB2048" w:rsidP="00AB2048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quanto attiene le somme previste dall’art. </w:t>
      </w:r>
      <w:r w:rsidRPr="00252F6E">
        <w:rPr>
          <w:rFonts w:ascii="Century Gothic" w:hAnsi="Century Gothic"/>
          <w:sz w:val="20"/>
          <w:szCs w:val="20"/>
        </w:rPr>
        <w:t>all’art. 16 comma 5 D.L. 98/2011 i c.d. piani di razionalizzazione.</w:t>
      </w:r>
    </w:p>
    <w:p w:rsidR="0090460A" w:rsidRPr="00252F6E" w:rsidRDefault="0090460A" w:rsidP="0090460A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quanto riguarda l’art. </w:t>
      </w:r>
      <w:r w:rsidRPr="00252F6E">
        <w:rPr>
          <w:rFonts w:ascii="Century Gothic" w:hAnsi="Century Gothic"/>
          <w:sz w:val="20"/>
          <w:szCs w:val="20"/>
        </w:rPr>
        <w:t xml:space="preserve">16 comma 5 D.L. 98/2011 i </w:t>
      </w:r>
      <w:r w:rsidR="0002130A">
        <w:rPr>
          <w:rFonts w:ascii="Century Gothic" w:hAnsi="Century Gothic"/>
          <w:sz w:val="20"/>
          <w:szCs w:val="20"/>
        </w:rPr>
        <w:t>c.d. piani di razionalizzazione, l’amministrazione non ha provveduto a predisporre i piani di razionalizzazione , peraltro non vincolanti;</w:t>
      </w:r>
    </w:p>
    <w:p w:rsidR="00AB2048" w:rsidRDefault="0002130A" w:rsidP="00AB2048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quanto riguarda i fondi destinati alle alte professionalità, si inseriranno a partire dalla costituzione del fondo anno 2014.</w:t>
      </w:r>
    </w:p>
    <w:p w:rsidR="001F4D22" w:rsidRPr="00252F6E" w:rsidRDefault="001F4D22" w:rsidP="001F4D22">
      <w:pPr>
        <w:ind w:left="765"/>
        <w:jc w:val="both"/>
        <w:rPr>
          <w:rFonts w:ascii="Century Gothic" w:hAnsi="Century Gothic"/>
          <w:sz w:val="20"/>
          <w:szCs w:val="20"/>
        </w:rPr>
      </w:pPr>
    </w:p>
    <w:p w:rsidR="001F4D22" w:rsidRPr="001F4D22" w:rsidRDefault="001F4D22" w:rsidP="001F4D22">
      <w:pPr>
        <w:ind w:left="405"/>
        <w:rPr>
          <w:rFonts w:ascii="Times New Roman" w:hAnsi="Times New Roman"/>
          <w:sz w:val="24"/>
          <w:szCs w:val="24"/>
        </w:rPr>
      </w:pPr>
      <w:r w:rsidRPr="001F4D22">
        <w:rPr>
          <w:rFonts w:ascii="Century Gothic" w:hAnsi="Century Gothic"/>
          <w:sz w:val="20"/>
          <w:szCs w:val="20"/>
        </w:rPr>
        <w:lastRenderedPageBreak/>
        <w:t xml:space="preserve">In seguito interviene il Rappresentante della CISL Armando Ruzzetto, a riguardo delle risposte </w:t>
      </w:r>
      <w:r>
        <w:rPr>
          <w:rFonts w:ascii="Century Gothic" w:hAnsi="Century Gothic"/>
          <w:sz w:val="20"/>
          <w:szCs w:val="20"/>
        </w:rPr>
        <w:t>fornite dalla Dr.ssa Bullitta che</w:t>
      </w:r>
      <w:r w:rsidRPr="001F4D22">
        <w:rPr>
          <w:rFonts w:ascii="Century Gothic" w:hAnsi="Century Gothic"/>
          <w:sz w:val="20"/>
          <w:szCs w:val="20"/>
        </w:rPr>
        <w:t xml:space="preserve"> reputa non soddisfacenti, mentre visionato il verbale del 09/06/2014, e il prospetto di proposta di ripartizione del fondo, chiede che non vengano lasciate economie, e pertanto che venga  suddivisa la somma residua di €</w:t>
      </w:r>
      <w:r w:rsidR="00B76FEE">
        <w:rPr>
          <w:rFonts w:ascii="Century Gothic" w:hAnsi="Century Gothic"/>
          <w:sz w:val="20"/>
          <w:szCs w:val="20"/>
        </w:rPr>
        <w:t xml:space="preserve"> 1654,04</w:t>
      </w:r>
      <w:r w:rsidRPr="001F4D22">
        <w:rPr>
          <w:rFonts w:ascii="Century Gothic" w:hAnsi="Century Gothic"/>
          <w:sz w:val="20"/>
          <w:szCs w:val="20"/>
        </w:rPr>
        <w:t>, nella produttività collettiva, secondo i coefficienti di ripartizione già indicati nel verbale nr. 1 sopra citato, e nella metodologia di ripartizione.</w:t>
      </w:r>
    </w:p>
    <w:p w:rsidR="001F4D22" w:rsidRPr="001F4D22" w:rsidRDefault="001F4D22" w:rsidP="001F4D22">
      <w:pPr>
        <w:pStyle w:val="Paragrafoelenco"/>
        <w:ind w:left="765"/>
        <w:rPr>
          <w:rFonts w:ascii="Times New Roman" w:hAnsi="Times New Roman"/>
          <w:sz w:val="24"/>
          <w:szCs w:val="24"/>
        </w:rPr>
      </w:pPr>
      <w:r w:rsidRPr="001F4D22">
        <w:rPr>
          <w:rFonts w:ascii="Times New Roman" w:hAnsi="Times New Roman"/>
          <w:sz w:val="24"/>
          <w:szCs w:val="24"/>
        </w:rPr>
        <w:t> </w:t>
      </w:r>
    </w:p>
    <w:p w:rsidR="002D3D94" w:rsidRDefault="002D3D94" w:rsidP="0002130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Segretario concorda sulla possibilità di ripartizione delle somme.</w:t>
      </w:r>
    </w:p>
    <w:p w:rsidR="002D3D94" w:rsidRDefault="002D3D94" w:rsidP="0002130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seguito le parti firmano la pre-intesa di ripartizione.</w:t>
      </w:r>
    </w:p>
    <w:p w:rsidR="002D3D94" w:rsidRPr="0002130A" w:rsidRDefault="002D3D94" w:rsidP="0002130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riunione viene chiusa alle ore 16.55.</w:t>
      </w:r>
    </w:p>
    <w:p w:rsidR="00401246" w:rsidRPr="00252F6E" w:rsidRDefault="00401246" w:rsidP="00EF114F">
      <w:pPr>
        <w:jc w:val="both"/>
        <w:rPr>
          <w:rFonts w:ascii="Century Gothic" w:hAnsi="Century Gothic"/>
          <w:sz w:val="20"/>
          <w:szCs w:val="20"/>
        </w:rPr>
      </w:pPr>
    </w:p>
    <w:p w:rsidR="002D3D94" w:rsidRPr="00252F6E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PUBBLICA</w:t>
      </w:r>
    </w:p>
    <w:p w:rsidR="002D3D94" w:rsidRPr="00252F6E" w:rsidRDefault="002D3D94" w:rsidP="002D3D94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Presidente -  Segretario Comunale </w:t>
      </w:r>
      <w:r w:rsidR="00040D15">
        <w:rPr>
          <w:rFonts w:ascii="Century Gothic" w:hAnsi="Century Gothic"/>
          <w:sz w:val="20"/>
          <w:szCs w:val="20"/>
        </w:rPr>
        <w:t xml:space="preserve">F.to </w:t>
      </w:r>
      <w:r w:rsidRPr="00252F6E">
        <w:rPr>
          <w:rFonts w:ascii="Century Gothic" w:hAnsi="Century Gothic"/>
          <w:sz w:val="20"/>
          <w:szCs w:val="20"/>
        </w:rPr>
        <w:t>Dott.ssa M.G. Bullitta;</w:t>
      </w:r>
    </w:p>
    <w:p w:rsidR="002D3D94" w:rsidRPr="00252F6E" w:rsidRDefault="002D3D94" w:rsidP="002D3D94">
      <w:pPr>
        <w:ind w:left="45"/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>PER LA PARTE SINDACALE :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FP CGIL </w:t>
      </w:r>
      <w:r>
        <w:rPr>
          <w:rFonts w:ascii="Century Gothic" w:hAnsi="Century Gothic"/>
          <w:sz w:val="20"/>
          <w:szCs w:val="20"/>
        </w:rPr>
        <w:t>Assente;_____________________________________________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CISL FP </w:t>
      </w:r>
      <w:r w:rsidR="00040D15">
        <w:rPr>
          <w:rFonts w:ascii="Century Gothic" w:hAnsi="Century Gothic"/>
          <w:sz w:val="20"/>
          <w:szCs w:val="20"/>
        </w:rPr>
        <w:t xml:space="preserve">F.to </w:t>
      </w:r>
      <w:r>
        <w:rPr>
          <w:rFonts w:ascii="Century Gothic" w:hAnsi="Century Gothic"/>
          <w:sz w:val="20"/>
          <w:szCs w:val="20"/>
        </w:rPr>
        <w:t>Armando Ruzzetto;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 w:rsidRPr="00252F6E">
        <w:rPr>
          <w:rFonts w:ascii="Century Gothic" w:hAnsi="Century Gothic"/>
          <w:sz w:val="20"/>
          <w:szCs w:val="20"/>
        </w:rPr>
        <w:t xml:space="preserve">UIL FPL </w:t>
      </w:r>
      <w:r>
        <w:rPr>
          <w:rFonts w:ascii="Century Gothic" w:hAnsi="Century Gothic"/>
          <w:sz w:val="20"/>
          <w:szCs w:val="20"/>
        </w:rPr>
        <w:t>Assente_________________________________________________</w:t>
      </w: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</w:p>
    <w:p w:rsidR="002D3D94" w:rsidRDefault="002D3D94" w:rsidP="002D3D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Segretario Verbalizzante</w:t>
      </w:r>
    </w:p>
    <w:p w:rsidR="002D3D94" w:rsidRPr="00252F6E" w:rsidRDefault="00040D15" w:rsidP="002D3D9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F.to </w:t>
      </w:r>
      <w:r w:rsidR="002D3D94">
        <w:rPr>
          <w:rFonts w:ascii="Century Gothic" w:hAnsi="Century Gothic"/>
          <w:sz w:val="20"/>
          <w:szCs w:val="20"/>
        </w:rPr>
        <w:t>M.C. Carta</w:t>
      </w:r>
    </w:p>
    <w:p w:rsidR="00617780" w:rsidRDefault="00617780" w:rsidP="002F1753">
      <w:pPr>
        <w:jc w:val="both"/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P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617780" w:rsidRDefault="00617780" w:rsidP="00617780">
      <w:pPr>
        <w:rPr>
          <w:rFonts w:ascii="Century Gothic" w:hAnsi="Century Gothic"/>
          <w:sz w:val="20"/>
          <w:szCs w:val="20"/>
        </w:rPr>
      </w:pPr>
    </w:p>
    <w:p w:rsidR="00401246" w:rsidRDefault="00401246" w:rsidP="00617780">
      <w:pPr>
        <w:rPr>
          <w:rFonts w:ascii="Century Gothic" w:hAnsi="Century Gothic"/>
          <w:sz w:val="20"/>
          <w:szCs w:val="20"/>
        </w:rPr>
      </w:pPr>
    </w:p>
    <w:p w:rsidR="00617780" w:rsidRPr="006F2CE0" w:rsidRDefault="00617780" w:rsidP="00617780">
      <w:pPr>
        <w:rPr>
          <w:rFonts w:ascii="Century Gothic" w:hAnsi="Century Gothic"/>
          <w:sz w:val="20"/>
          <w:szCs w:val="20"/>
          <w:lang w:val="en-US"/>
        </w:rPr>
      </w:pPr>
    </w:p>
    <w:sectPr w:rsidR="00617780" w:rsidRPr="006F2CE0" w:rsidSect="00155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4E" w:rsidRDefault="005B414E" w:rsidP="00617780">
      <w:pPr>
        <w:spacing w:after="0" w:line="240" w:lineRule="auto"/>
      </w:pPr>
      <w:r>
        <w:separator/>
      </w:r>
    </w:p>
  </w:endnote>
  <w:endnote w:type="continuationSeparator" w:id="1">
    <w:p w:rsidR="005B414E" w:rsidRDefault="005B414E" w:rsidP="0061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4E" w:rsidRDefault="005B414E" w:rsidP="00617780">
      <w:pPr>
        <w:spacing w:after="0" w:line="240" w:lineRule="auto"/>
      </w:pPr>
      <w:r>
        <w:separator/>
      </w:r>
    </w:p>
  </w:footnote>
  <w:footnote w:type="continuationSeparator" w:id="1">
    <w:p w:rsidR="005B414E" w:rsidRDefault="005B414E" w:rsidP="0061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6D"/>
    <w:multiLevelType w:val="hybridMultilevel"/>
    <w:tmpl w:val="B1DE0002"/>
    <w:lvl w:ilvl="0" w:tplc="8E0C00B0">
      <w:start w:val="1"/>
      <w:numFmt w:val="decimal"/>
      <w:lvlText w:val="%1"/>
      <w:lvlJc w:val="left"/>
      <w:pPr>
        <w:ind w:left="7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0FAD1EC1"/>
    <w:multiLevelType w:val="hybridMultilevel"/>
    <w:tmpl w:val="8C3699D8"/>
    <w:lvl w:ilvl="0" w:tplc="3F5625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6769D"/>
    <w:multiLevelType w:val="hybridMultilevel"/>
    <w:tmpl w:val="EAB499D2"/>
    <w:lvl w:ilvl="0" w:tplc="F006AAC6">
      <w:start w:val="1"/>
      <w:numFmt w:val="decimal"/>
      <w:lvlText w:val="(%1"/>
      <w:lvlJc w:val="left"/>
      <w:pPr>
        <w:ind w:left="43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1E7A6CD3"/>
    <w:multiLevelType w:val="hybridMultilevel"/>
    <w:tmpl w:val="5CC8EB9A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30014B74"/>
    <w:multiLevelType w:val="hybridMultilevel"/>
    <w:tmpl w:val="A8CC1450"/>
    <w:lvl w:ilvl="0" w:tplc="FE32798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13D1F94"/>
    <w:multiLevelType w:val="hybridMultilevel"/>
    <w:tmpl w:val="3272AEB2"/>
    <w:lvl w:ilvl="0" w:tplc="5B3EBCBC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5C50021"/>
    <w:multiLevelType w:val="hybridMultilevel"/>
    <w:tmpl w:val="6BC83130"/>
    <w:lvl w:ilvl="0" w:tplc="D688C2D8">
      <w:start w:val="1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3E"/>
    <w:rsid w:val="00011589"/>
    <w:rsid w:val="0002130A"/>
    <w:rsid w:val="00023972"/>
    <w:rsid w:val="00024846"/>
    <w:rsid w:val="0002772B"/>
    <w:rsid w:val="00031C28"/>
    <w:rsid w:val="00032CC7"/>
    <w:rsid w:val="000363A2"/>
    <w:rsid w:val="00040D15"/>
    <w:rsid w:val="00045387"/>
    <w:rsid w:val="00075618"/>
    <w:rsid w:val="000775CA"/>
    <w:rsid w:val="00093623"/>
    <w:rsid w:val="000A64BA"/>
    <w:rsid w:val="000D7812"/>
    <w:rsid w:val="000E4413"/>
    <w:rsid w:val="001554BE"/>
    <w:rsid w:val="00186720"/>
    <w:rsid w:val="001A70DD"/>
    <w:rsid w:val="001C359B"/>
    <w:rsid w:val="001E6A39"/>
    <w:rsid w:val="001F4D22"/>
    <w:rsid w:val="00252F6E"/>
    <w:rsid w:val="0025557F"/>
    <w:rsid w:val="0027690D"/>
    <w:rsid w:val="0028174A"/>
    <w:rsid w:val="002914EF"/>
    <w:rsid w:val="002C209F"/>
    <w:rsid w:val="002C6F5E"/>
    <w:rsid w:val="002D2CBF"/>
    <w:rsid w:val="002D3D94"/>
    <w:rsid w:val="002F1753"/>
    <w:rsid w:val="002F2A2D"/>
    <w:rsid w:val="00311D56"/>
    <w:rsid w:val="0034523E"/>
    <w:rsid w:val="00372F7A"/>
    <w:rsid w:val="00386FCD"/>
    <w:rsid w:val="003A4FBC"/>
    <w:rsid w:val="003C4DB8"/>
    <w:rsid w:val="00401246"/>
    <w:rsid w:val="00401873"/>
    <w:rsid w:val="00412C14"/>
    <w:rsid w:val="00431EDB"/>
    <w:rsid w:val="0044502A"/>
    <w:rsid w:val="004877AB"/>
    <w:rsid w:val="004972D7"/>
    <w:rsid w:val="004B11B5"/>
    <w:rsid w:val="004F3F03"/>
    <w:rsid w:val="004F768D"/>
    <w:rsid w:val="00522090"/>
    <w:rsid w:val="00555C16"/>
    <w:rsid w:val="00563EB9"/>
    <w:rsid w:val="00591CAE"/>
    <w:rsid w:val="005961E5"/>
    <w:rsid w:val="005B414E"/>
    <w:rsid w:val="005C4858"/>
    <w:rsid w:val="005D17AE"/>
    <w:rsid w:val="005D45B1"/>
    <w:rsid w:val="005D7530"/>
    <w:rsid w:val="005F30D4"/>
    <w:rsid w:val="00605980"/>
    <w:rsid w:val="00617780"/>
    <w:rsid w:val="00622A30"/>
    <w:rsid w:val="006241BA"/>
    <w:rsid w:val="00661130"/>
    <w:rsid w:val="006A5942"/>
    <w:rsid w:val="006D2B44"/>
    <w:rsid w:val="006D4A59"/>
    <w:rsid w:val="006E4D5B"/>
    <w:rsid w:val="006F2CE0"/>
    <w:rsid w:val="00703CB6"/>
    <w:rsid w:val="007326E5"/>
    <w:rsid w:val="007520A4"/>
    <w:rsid w:val="0078256E"/>
    <w:rsid w:val="007833F1"/>
    <w:rsid w:val="007834B7"/>
    <w:rsid w:val="007926E8"/>
    <w:rsid w:val="007B1799"/>
    <w:rsid w:val="007B69E1"/>
    <w:rsid w:val="007C1C03"/>
    <w:rsid w:val="00826692"/>
    <w:rsid w:val="00853132"/>
    <w:rsid w:val="0087135F"/>
    <w:rsid w:val="008731C5"/>
    <w:rsid w:val="00874C7F"/>
    <w:rsid w:val="008D3DE8"/>
    <w:rsid w:val="008D554F"/>
    <w:rsid w:val="008E6678"/>
    <w:rsid w:val="00901E1F"/>
    <w:rsid w:val="0090460A"/>
    <w:rsid w:val="00924477"/>
    <w:rsid w:val="00937764"/>
    <w:rsid w:val="00971E38"/>
    <w:rsid w:val="009912BC"/>
    <w:rsid w:val="009B3514"/>
    <w:rsid w:val="009C696F"/>
    <w:rsid w:val="009D297F"/>
    <w:rsid w:val="009D61EF"/>
    <w:rsid w:val="00A01565"/>
    <w:rsid w:val="00A10B92"/>
    <w:rsid w:val="00A128F0"/>
    <w:rsid w:val="00A428DA"/>
    <w:rsid w:val="00A77955"/>
    <w:rsid w:val="00AB2048"/>
    <w:rsid w:val="00B27A12"/>
    <w:rsid w:val="00B76FEE"/>
    <w:rsid w:val="00B770C0"/>
    <w:rsid w:val="00B77172"/>
    <w:rsid w:val="00B9015E"/>
    <w:rsid w:val="00B97DC7"/>
    <w:rsid w:val="00BE012C"/>
    <w:rsid w:val="00C3091C"/>
    <w:rsid w:val="00C34D51"/>
    <w:rsid w:val="00C35E30"/>
    <w:rsid w:val="00C53E07"/>
    <w:rsid w:val="00C57AC0"/>
    <w:rsid w:val="00C74934"/>
    <w:rsid w:val="00CD434D"/>
    <w:rsid w:val="00D32A06"/>
    <w:rsid w:val="00D34196"/>
    <w:rsid w:val="00D34F2F"/>
    <w:rsid w:val="00D37CCC"/>
    <w:rsid w:val="00D66E2B"/>
    <w:rsid w:val="00DB0DD9"/>
    <w:rsid w:val="00DC3CB4"/>
    <w:rsid w:val="00DD02FE"/>
    <w:rsid w:val="00DF282A"/>
    <w:rsid w:val="00E12A37"/>
    <w:rsid w:val="00E1663E"/>
    <w:rsid w:val="00E23CF8"/>
    <w:rsid w:val="00E605E8"/>
    <w:rsid w:val="00E725CA"/>
    <w:rsid w:val="00E7321D"/>
    <w:rsid w:val="00EA18D4"/>
    <w:rsid w:val="00EA4CCC"/>
    <w:rsid w:val="00EB245C"/>
    <w:rsid w:val="00ED5F42"/>
    <w:rsid w:val="00EF114F"/>
    <w:rsid w:val="00F21402"/>
    <w:rsid w:val="00F56337"/>
    <w:rsid w:val="00F6232C"/>
    <w:rsid w:val="00F813AD"/>
    <w:rsid w:val="00FD1A94"/>
    <w:rsid w:val="00FE231B"/>
    <w:rsid w:val="00FE6AB1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4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1663E"/>
    <w:pPr>
      <w:spacing w:after="0" w:line="240" w:lineRule="auto"/>
      <w:jc w:val="center"/>
    </w:pPr>
    <w:rPr>
      <w:rFonts w:ascii="Times New Roman" w:hAnsi="Times New Roman"/>
      <w:b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1663E"/>
    <w:rPr>
      <w:rFonts w:ascii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66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53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17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7780"/>
  </w:style>
  <w:style w:type="paragraph" w:styleId="Pidipagina">
    <w:name w:val="footer"/>
    <w:basedOn w:val="Normale"/>
    <w:link w:val="PidipaginaCarattere"/>
    <w:uiPriority w:val="99"/>
    <w:semiHidden/>
    <w:unhideWhenUsed/>
    <w:rsid w:val="00617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90BD-663A-495D-BF76-80A0A137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mc.carta</dc:creator>
  <cp:lastModifiedBy>mc.carta</cp:lastModifiedBy>
  <cp:revision>23</cp:revision>
  <cp:lastPrinted>2014-07-01T14:16:00Z</cp:lastPrinted>
  <dcterms:created xsi:type="dcterms:W3CDTF">2014-07-02T15:10:00Z</dcterms:created>
  <dcterms:modified xsi:type="dcterms:W3CDTF">2014-09-24T11:35:00Z</dcterms:modified>
</cp:coreProperties>
</file>