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1" w:rsidRDefault="00FF4211" w:rsidP="00FF4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Elena Pinna</w:t>
      </w:r>
      <w:r>
        <w:rPr>
          <w:sz w:val="24"/>
          <w:szCs w:val="24"/>
        </w:rPr>
        <w:t xml:space="preserve">, nata a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 xml:space="preserve"> il 5 aprile 1968. Già consigliere comunale durante la legislatura 2001/2006 ha ricoperto l’incarico di Assessore alle Politiche giovanili e Vice Sindaco dal 2006 al 2011. Attualmente ricopre l’incarico di consigliere comunale ed è  impiegata in un azienda privata di </w:t>
      </w:r>
      <w:proofErr w:type="spellStart"/>
      <w:r>
        <w:rPr>
          <w:sz w:val="24"/>
          <w:szCs w:val="24"/>
        </w:rPr>
        <w:t>Codrongianos</w:t>
      </w:r>
      <w:proofErr w:type="spellEnd"/>
      <w:r>
        <w:rPr>
          <w:sz w:val="24"/>
          <w:szCs w:val="24"/>
        </w:rPr>
        <w:t>.</w:t>
      </w:r>
    </w:p>
    <w:p w:rsidR="00FF4211" w:rsidRDefault="00FF4211" w:rsidP="00FF4211">
      <w:pPr>
        <w:rPr>
          <w:sz w:val="24"/>
          <w:szCs w:val="24"/>
        </w:rPr>
      </w:pPr>
    </w:p>
    <w:p w:rsidR="004D432C" w:rsidRDefault="004D432C"/>
    <w:sectPr w:rsidR="004D4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F4211"/>
    <w:rsid w:val="004D432C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mc.carta</dc:creator>
  <cp:keywords/>
  <dc:description/>
  <cp:lastModifiedBy>mc.carta</cp:lastModifiedBy>
  <cp:revision>2</cp:revision>
  <dcterms:created xsi:type="dcterms:W3CDTF">2014-07-02T09:33:00Z</dcterms:created>
  <dcterms:modified xsi:type="dcterms:W3CDTF">2014-07-02T09:33:00Z</dcterms:modified>
</cp:coreProperties>
</file>